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03" w:rsidRDefault="00504C03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5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504C03" w:rsidRDefault="00504C03">
      <w:pPr>
        <w:spacing w:after="1" w:line="220" w:lineRule="atLeast"/>
        <w:ind w:firstLine="540"/>
        <w:jc w:val="both"/>
        <w:outlineLvl w:val="0"/>
      </w:pPr>
    </w:p>
    <w:p w:rsidR="00504C03" w:rsidRDefault="00504C03">
      <w:pPr>
        <w:spacing w:after="1" w:line="220" w:lineRule="atLeast"/>
        <w:outlineLvl w:val="0"/>
      </w:pPr>
      <w:r>
        <w:rPr>
          <w:rFonts w:ascii="Calibri" w:hAnsi="Calibri" w:cs="Calibri"/>
        </w:rPr>
        <w:t>Зарегистрировано в Минюсте России 21 сентября 2005 г. N 7032</w:t>
      </w:r>
    </w:p>
    <w:p w:rsidR="00504C03" w:rsidRDefault="00504C03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4C03" w:rsidRDefault="00504C03">
      <w:pPr>
        <w:spacing w:after="1" w:line="220" w:lineRule="atLeast"/>
      </w:pPr>
    </w:p>
    <w:p w:rsidR="00504C03" w:rsidRDefault="00504C0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МИНИСТЕРСТВО РОССИЙСКОЙ ФЕДЕРАЦИИ ПО ДЕЛАМ ГРАЖДАНСКОЙ</w:t>
      </w:r>
    </w:p>
    <w:p w:rsidR="00504C03" w:rsidRDefault="00504C0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ОБОРОНЫ, ЧРЕЗВЫЧАЙНЫМ СИТУАЦИЯМ И ЛИКВИДАЦИИ</w:t>
      </w:r>
    </w:p>
    <w:p w:rsidR="00504C03" w:rsidRDefault="00504C0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ПОСЛЕДСТВИЙ СТИХИЙНЫХ БЕДСТВИЙ</w:t>
      </w:r>
    </w:p>
    <w:p w:rsidR="00504C03" w:rsidRDefault="00504C03">
      <w:pPr>
        <w:spacing w:after="1" w:line="220" w:lineRule="atLeast"/>
        <w:jc w:val="center"/>
      </w:pPr>
    </w:p>
    <w:p w:rsidR="00504C03" w:rsidRDefault="00504C0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ПРИКАЗ</w:t>
      </w:r>
    </w:p>
    <w:p w:rsidR="00504C03" w:rsidRDefault="00504C0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21 июля 2005 г. N 575</w:t>
      </w:r>
    </w:p>
    <w:p w:rsidR="00504C03" w:rsidRDefault="00504C03">
      <w:pPr>
        <w:spacing w:after="1" w:line="220" w:lineRule="atLeast"/>
        <w:jc w:val="center"/>
      </w:pPr>
    </w:p>
    <w:p w:rsidR="00504C03" w:rsidRDefault="00504C0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ПОРЯДКА</w:t>
      </w:r>
    </w:p>
    <w:p w:rsidR="00504C03" w:rsidRDefault="00504C03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СОДЕРЖАНИЯ И ИСПОЛЬЗОВАНИЯ ЗАЩИТНЫХ СООРУЖЕНИЙ</w:t>
      </w:r>
    </w:p>
    <w:p w:rsidR="00504C03" w:rsidRDefault="00504C0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ГРАЖДАНСКОЙ ОБОРОНЫ В МИРНОЕ ВРЕМЯ</w:t>
      </w:r>
    </w:p>
    <w:p w:rsidR="00504C03" w:rsidRDefault="00504C03">
      <w:pPr>
        <w:spacing w:after="1" w:line="220" w:lineRule="atLeast"/>
        <w:jc w:val="center"/>
      </w:pPr>
      <w:r>
        <w:rPr>
          <w:rFonts w:ascii="Calibri" w:hAnsi="Calibri" w:cs="Calibri"/>
        </w:rPr>
        <w:t>Список изменяющих документов</w:t>
      </w:r>
    </w:p>
    <w:p w:rsidR="00504C03" w:rsidRDefault="00504C03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14.09.2015 N 499)</w:t>
      </w:r>
    </w:p>
    <w:p w:rsidR="00504C03" w:rsidRDefault="00504C03">
      <w:pPr>
        <w:spacing w:after="1" w:line="220" w:lineRule="atLeast"/>
        <w:jc w:val="center"/>
      </w:pPr>
    </w:p>
    <w:p w:rsidR="00504C03" w:rsidRDefault="00504C03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Министерстве Российской Федерации по делам гражданской обороны, чрезвычайным ситуациям и ликвидации последствий стихийных бедствий, утвержденным Указом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 28, ст. 2882), приказываю:</w:t>
      </w:r>
      <w:proofErr w:type="gramEnd"/>
    </w:p>
    <w:p w:rsidR="00504C03" w:rsidRDefault="00504C0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Утвердить прилагаемый </w:t>
      </w:r>
      <w:hyperlink w:anchor="P3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содержания и использования защитных сооружений гражданской обороны в мирное время.</w:t>
      </w:r>
    </w:p>
    <w:p w:rsidR="00504C03" w:rsidRDefault="00504C03">
      <w:pPr>
        <w:spacing w:after="1" w:line="220" w:lineRule="atLeast"/>
        <w:ind w:firstLine="540"/>
        <w:jc w:val="both"/>
      </w:pPr>
    </w:p>
    <w:p w:rsidR="00504C03" w:rsidRDefault="00504C03">
      <w:pPr>
        <w:spacing w:after="1" w:line="220" w:lineRule="atLeast"/>
        <w:jc w:val="right"/>
      </w:pPr>
      <w:r>
        <w:rPr>
          <w:rFonts w:ascii="Calibri" w:hAnsi="Calibri" w:cs="Calibri"/>
        </w:rPr>
        <w:t>Министр</w:t>
      </w:r>
    </w:p>
    <w:p w:rsidR="00504C03" w:rsidRDefault="00504C03">
      <w:pPr>
        <w:spacing w:after="1" w:line="220" w:lineRule="atLeast"/>
        <w:jc w:val="right"/>
      </w:pPr>
      <w:r>
        <w:rPr>
          <w:rFonts w:ascii="Calibri" w:hAnsi="Calibri" w:cs="Calibri"/>
        </w:rPr>
        <w:t>С.К.ШОЙГУ</w:t>
      </w:r>
    </w:p>
    <w:p w:rsidR="00504C03" w:rsidRDefault="00504C03">
      <w:pPr>
        <w:spacing w:after="1" w:line="220" w:lineRule="atLeast"/>
        <w:ind w:firstLine="540"/>
        <w:jc w:val="both"/>
      </w:pPr>
    </w:p>
    <w:p w:rsidR="00504C03" w:rsidRDefault="00504C03">
      <w:pPr>
        <w:spacing w:after="1" w:line="220" w:lineRule="atLeast"/>
        <w:ind w:firstLine="540"/>
        <w:jc w:val="both"/>
      </w:pPr>
    </w:p>
    <w:p w:rsidR="00504C03" w:rsidRDefault="00504C03">
      <w:pPr>
        <w:spacing w:after="1" w:line="220" w:lineRule="atLeast"/>
        <w:ind w:firstLine="540"/>
        <w:jc w:val="both"/>
      </w:pPr>
    </w:p>
    <w:p w:rsidR="00504C03" w:rsidRDefault="00504C03">
      <w:pPr>
        <w:spacing w:after="1" w:line="220" w:lineRule="atLeast"/>
        <w:ind w:firstLine="540"/>
        <w:jc w:val="both"/>
      </w:pPr>
    </w:p>
    <w:p w:rsidR="00504C03" w:rsidRDefault="00504C03">
      <w:pPr>
        <w:spacing w:after="1" w:line="220" w:lineRule="atLeast"/>
        <w:ind w:firstLine="540"/>
        <w:jc w:val="both"/>
      </w:pPr>
    </w:p>
    <w:p w:rsidR="00504C03" w:rsidRDefault="00504C03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</w:t>
      </w:r>
    </w:p>
    <w:p w:rsidR="00504C03" w:rsidRDefault="00504C03">
      <w:pPr>
        <w:spacing w:after="1" w:line="220" w:lineRule="atLeast"/>
        <w:jc w:val="right"/>
      </w:pPr>
      <w:r>
        <w:rPr>
          <w:rFonts w:ascii="Calibri" w:hAnsi="Calibri" w:cs="Calibri"/>
        </w:rPr>
        <w:t>к Приказу МЧС России</w:t>
      </w:r>
    </w:p>
    <w:p w:rsidR="00504C03" w:rsidRDefault="00504C03">
      <w:pPr>
        <w:spacing w:after="1" w:line="220" w:lineRule="atLeast"/>
        <w:jc w:val="right"/>
      </w:pPr>
      <w:r>
        <w:rPr>
          <w:rFonts w:ascii="Calibri" w:hAnsi="Calibri" w:cs="Calibri"/>
        </w:rPr>
        <w:t>от 21.07.2005 N 575</w:t>
      </w:r>
    </w:p>
    <w:p w:rsidR="00504C03" w:rsidRDefault="00504C03">
      <w:pPr>
        <w:spacing w:after="1" w:line="220" w:lineRule="atLeast"/>
        <w:ind w:firstLine="540"/>
        <w:jc w:val="both"/>
      </w:pPr>
    </w:p>
    <w:p w:rsidR="00504C03" w:rsidRDefault="00504C03">
      <w:pPr>
        <w:spacing w:after="1" w:line="220" w:lineRule="atLeast"/>
        <w:jc w:val="center"/>
      </w:pPr>
      <w:bookmarkStart w:id="0" w:name="P31"/>
      <w:bookmarkEnd w:id="0"/>
      <w:r>
        <w:rPr>
          <w:rFonts w:ascii="Calibri" w:hAnsi="Calibri" w:cs="Calibri"/>
          <w:b/>
        </w:rPr>
        <w:t>ПОРЯДОК</w:t>
      </w:r>
    </w:p>
    <w:p w:rsidR="00504C03" w:rsidRDefault="00504C03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СОДЕРЖАНИЯ И ИСПОЛЬЗОВАНИЯ ЗАЩИТНЫХ СООРУЖЕНИЙ</w:t>
      </w:r>
    </w:p>
    <w:p w:rsidR="00504C03" w:rsidRDefault="00504C0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ГРАЖДАНСКОЙ ОБОРОНЫ В МИРНОЕ ВРЕМЯ</w:t>
      </w:r>
    </w:p>
    <w:p w:rsidR="00504C03" w:rsidRDefault="00504C03">
      <w:pPr>
        <w:spacing w:after="1" w:line="220" w:lineRule="atLeast"/>
        <w:jc w:val="center"/>
      </w:pPr>
      <w:r>
        <w:rPr>
          <w:rFonts w:ascii="Calibri" w:hAnsi="Calibri" w:cs="Calibri"/>
        </w:rPr>
        <w:t>Список изменяющих документов</w:t>
      </w:r>
    </w:p>
    <w:p w:rsidR="00504C03" w:rsidRDefault="00504C03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14.09.2015 N 499)</w:t>
      </w:r>
    </w:p>
    <w:p w:rsidR="00504C03" w:rsidRDefault="00504C03">
      <w:pPr>
        <w:spacing w:after="1" w:line="220" w:lineRule="atLeast"/>
        <w:ind w:firstLine="540"/>
        <w:jc w:val="both"/>
      </w:pPr>
    </w:p>
    <w:p w:rsidR="00504C03" w:rsidRDefault="00504C03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I. Общие положения</w:t>
      </w:r>
    </w:p>
    <w:p w:rsidR="00504C03" w:rsidRDefault="00504C03">
      <w:pPr>
        <w:spacing w:after="1" w:line="220" w:lineRule="atLeast"/>
        <w:ind w:firstLine="540"/>
        <w:jc w:val="both"/>
      </w:pPr>
    </w:p>
    <w:p w:rsidR="00504C03" w:rsidRDefault="00504C0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Настоящий Порядок содержания и использования защитных сооружений гражданской обороны в мирное время (далее - Порядок) определяет требования по содержанию и использованию защитных сооружений гражданской обороны (далее - ЗС ГО) в мирное время.</w:t>
      </w:r>
    </w:p>
    <w:p w:rsidR="00504C03" w:rsidRDefault="00504C0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К ЗС ГО относятся убежища, противорадиационные укрытия и укрытия &lt;1&gt;.</w:t>
      </w:r>
    </w:p>
    <w:p w:rsidR="00504C03" w:rsidRDefault="00504C0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МЧС России от 14.09.2015 N 499)</w:t>
      </w:r>
    </w:p>
    <w:p w:rsidR="00504C03" w:rsidRDefault="00504C0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504C03" w:rsidRDefault="00504C0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&lt;1&gt; </w:t>
      </w:r>
      <w:hyperlink r:id="rId1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29 ноября 1999 г. N 1309 "О порядке создания убежищ и иных объектов гражданской обороны" (Собрание законодательства Российской Федерации, 1999, N 49, ст. 6000; 2015, N 30, ст. 4608).</w:t>
      </w:r>
    </w:p>
    <w:p w:rsidR="00504C03" w:rsidRDefault="00504C0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(сноска введена </w:t>
      </w:r>
      <w:hyperlink r:id="rId1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МЧС России от 14.09.2015 N 499)</w:t>
      </w:r>
    </w:p>
    <w:p w:rsidR="00504C03" w:rsidRDefault="00504C03">
      <w:pPr>
        <w:spacing w:after="1" w:line="220" w:lineRule="atLeast"/>
        <w:jc w:val="center"/>
      </w:pPr>
    </w:p>
    <w:p w:rsidR="00504C03" w:rsidRDefault="00504C03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II. Порядок содержания</w:t>
      </w:r>
    </w:p>
    <w:p w:rsidR="00504C03" w:rsidRDefault="00504C03">
      <w:pPr>
        <w:spacing w:after="1" w:line="220" w:lineRule="atLeast"/>
        <w:jc w:val="center"/>
      </w:pPr>
      <w:r>
        <w:rPr>
          <w:rFonts w:ascii="Calibri" w:hAnsi="Calibri" w:cs="Calibri"/>
        </w:rPr>
        <w:t>защитных сооружений гражданской обороны</w:t>
      </w:r>
    </w:p>
    <w:p w:rsidR="00504C03" w:rsidRDefault="00504C03">
      <w:pPr>
        <w:spacing w:after="1" w:line="220" w:lineRule="atLeast"/>
        <w:jc w:val="center"/>
      </w:pPr>
      <w:r>
        <w:rPr>
          <w:rFonts w:ascii="Calibri" w:hAnsi="Calibri" w:cs="Calibri"/>
        </w:rPr>
        <w:t>в мирное время</w:t>
      </w:r>
    </w:p>
    <w:p w:rsidR="00504C03" w:rsidRDefault="00504C03">
      <w:pPr>
        <w:spacing w:after="1" w:line="220" w:lineRule="atLeast"/>
        <w:ind w:firstLine="540"/>
        <w:jc w:val="both"/>
      </w:pPr>
    </w:p>
    <w:p w:rsidR="00504C03" w:rsidRDefault="00504C0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 Содержание ЗС ГО в мирное время обязано обеспечить постоянную готовность помещений и оборудования систем жизнеобеспечения к переводу их в установленные сроки к использованию по предназначению и необходимые условия для безопасного пребывания укрываемых в ЗС ГО, как в военное время, так и в условиях чрезвычайных ситуаций мирного времени. Для поддержания ЗС ГО в готовности к использованию по предназначению в организациях создаются группы (звенья) по их обслуживанию.</w:t>
      </w:r>
    </w:p>
    <w:p w:rsidR="00504C03" w:rsidRDefault="00504C03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14.09.2015 N 499)</w:t>
      </w:r>
    </w:p>
    <w:p w:rsidR="00504C03" w:rsidRDefault="00504C0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 этом необходимо обеспечить сохранность:</w:t>
      </w:r>
    </w:p>
    <w:p w:rsidR="00504C03" w:rsidRDefault="00504C0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защитных свойств как ЗС ГО в целом, так и отдельных его элементов;</w:t>
      </w:r>
    </w:p>
    <w:p w:rsidR="00504C03" w:rsidRDefault="00504C0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герметизации и гидроизоляции всего ЗС ГО;</w:t>
      </w:r>
    </w:p>
    <w:p w:rsidR="00504C03" w:rsidRDefault="00504C0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инженерно-технического и специального оборудования,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 и оповещения ЗС ГО.</w:t>
      </w:r>
    </w:p>
    <w:p w:rsidR="00504C03" w:rsidRDefault="00504C0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 При содержании ЗС ГО в мирное время запрещается:</w:t>
      </w:r>
    </w:p>
    <w:p w:rsidR="00504C03" w:rsidRDefault="00504C0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перепланировка помещений;</w:t>
      </w:r>
    </w:p>
    <w:p w:rsidR="00504C03" w:rsidRDefault="00504C0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устройство отверстий или проемов в ограждающих конструкциях;</w:t>
      </w:r>
    </w:p>
    <w:p w:rsidR="00504C03" w:rsidRDefault="00504C0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нарушение герметизации и гидроизоляции;</w:t>
      </w:r>
    </w:p>
    <w:p w:rsidR="00504C03" w:rsidRDefault="00504C0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демонтаж оборудования;</w:t>
      </w:r>
    </w:p>
    <w:p w:rsidR="00504C03" w:rsidRDefault="00504C0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применение горючих строительных материалов для внутренней отделки помещений;</w:t>
      </w:r>
    </w:p>
    <w:p w:rsidR="00504C03" w:rsidRDefault="00504C0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загромождение путей движения, входов в ЗС ГО и аварийных выходов;</w:t>
      </w:r>
    </w:p>
    <w:p w:rsidR="00504C03" w:rsidRDefault="00504C0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оштукатуривание потолков и стен помещений;</w:t>
      </w:r>
    </w:p>
    <w:p w:rsidR="00504C03" w:rsidRDefault="00504C0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облицовка стен керамической плиткой;</w:t>
      </w:r>
    </w:p>
    <w:p w:rsidR="00504C03" w:rsidRDefault="00504C0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окрашивание резиновых деталей уплотнения, резиновых амортизаторов, хлопчатобумажных, прорезиненных и резиновых гибких вставок, металлических рукавов, табличек с наименованием завода изготовителя и техническими данными инженерно-технического и специального оборудования;</w:t>
      </w:r>
    </w:p>
    <w:p w:rsidR="00504C03" w:rsidRDefault="00504C0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застройка территории вблизи входов, аварийных выходов и наружных воздухозаборных и вытяжных устройств ЗС ГО на расстоянии менее предусмотренного проектной документацией.</w:t>
      </w:r>
    </w:p>
    <w:p w:rsidR="00504C03" w:rsidRDefault="00504C0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14.09.2015 N 499)</w:t>
      </w:r>
    </w:p>
    <w:p w:rsidR="00504C03" w:rsidRDefault="00504C0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 Допускается устройство в помещениях ЗС ГО временных легкосъемных перегородок из негорючих и нетоксичных материалов с учетом возможности их демонтажа в период приведения ЗС ГО в готовность к приему укрываемых, но не более чем за 6 часов.</w:t>
      </w:r>
    </w:p>
    <w:p w:rsidR="00504C03" w:rsidRDefault="00504C0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5. Инженерно-техническое и специальное оборудование, средства связи и оповещения ЗС ГО необходимо содержать в исправном состоянии и готовности к использованию по назначению.</w:t>
      </w:r>
    </w:p>
    <w:p w:rsidR="00504C03" w:rsidRDefault="00504C0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6. Содержание, эксплуатация, текущий и плановый ремонты инженерно-технического и специального оборудования,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 и оповещения осуществляются в соответствии с технической документацией.</w:t>
      </w:r>
    </w:p>
    <w:p w:rsidR="00504C03" w:rsidRDefault="00504C0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7. Использование систем воздухоснабжения ЗС ГО в мирное время допускается только по режиму чистой вентиляции.</w:t>
      </w:r>
    </w:p>
    <w:p w:rsidR="00504C03" w:rsidRDefault="00504C0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8. В мирное время запрещается использование следующих элементов инженерно-технического и специального оборудования ЗС ГО:</w:t>
      </w:r>
    </w:p>
    <w:p w:rsidR="00504C03" w:rsidRDefault="00504C0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вентиляционных систем защищенной дизельной электростанции;</w:t>
      </w:r>
    </w:p>
    <w:p w:rsidR="00504C03" w:rsidRDefault="00504C0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фильтров-поглотителей;</w:t>
      </w:r>
    </w:p>
    <w:p w:rsidR="00504C03" w:rsidRDefault="00504C0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предфильтров;</w:t>
      </w:r>
    </w:p>
    <w:p w:rsidR="00504C03" w:rsidRDefault="00504C0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фильтров для очистки воздуха от окиси углерода;</w:t>
      </w:r>
    </w:p>
    <w:p w:rsidR="00504C03" w:rsidRDefault="00504C0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средств регенерации воздуха;</w:t>
      </w:r>
    </w:p>
    <w:p w:rsidR="00504C03" w:rsidRDefault="00504C0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гравийных воздухоохладителей;</w:t>
      </w:r>
    </w:p>
    <w:p w:rsidR="00504C03" w:rsidRDefault="00504C0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аварийных резервуаров для сбора фекалий. Задвижки на выпусках из резервуаров должны быть закрыты.</w:t>
      </w:r>
    </w:p>
    <w:p w:rsidR="00504C03" w:rsidRDefault="00504C0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9. При использовании ЗС ГО в мирное время необходимо:</w:t>
      </w:r>
    </w:p>
    <w:p w:rsidR="00504C03" w:rsidRDefault="00504C0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поддерживать температуру в помещениях в соответствии с требованиями проекта;</w:t>
      </w:r>
    </w:p>
    <w:p w:rsidR="00504C03" w:rsidRDefault="00504C0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обеспечить защиту от атмосферных осадков и поверхностных вод входов и аварийных выходов;</w:t>
      </w:r>
    </w:p>
    <w:p w:rsidR="00504C03" w:rsidRDefault="00504C0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проводить окраску и ремонт помещений и оборудования систем жизнеобеспечения в соответствии с установленными правилами;</w:t>
      </w:r>
    </w:p>
    <w:p w:rsidR="00504C03" w:rsidRDefault="00504C0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закрыть и опечатать герметические клапаны, установленные до и после фильтров-поглотителей, устройств регенерации и фильтров для очистки воздуха от окиси углерода;</w:t>
      </w:r>
    </w:p>
    <w:p w:rsidR="00504C03" w:rsidRDefault="00504C0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обеспечить в напорных емкостях аварийного запаса питьевой воды проток воды с полным обменом ее в течение 2 суток;</w:t>
      </w:r>
    </w:p>
    <w:p w:rsidR="00504C03" w:rsidRDefault="00504C0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содержать емкости запаса питьевой воды технически </w:t>
      </w:r>
      <w:proofErr w:type="gramStart"/>
      <w:r>
        <w:rPr>
          <w:rFonts w:ascii="Calibri" w:hAnsi="Calibri" w:cs="Calibri"/>
        </w:rPr>
        <w:t>исправными</w:t>
      </w:r>
      <w:proofErr w:type="gramEnd"/>
      <w:r>
        <w:rPr>
          <w:rFonts w:ascii="Calibri" w:hAnsi="Calibri" w:cs="Calibri"/>
        </w:rPr>
        <w:t>;</w:t>
      </w:r>
    </w:p>
    <w:p w:rsidR="00504C03" w:rsidRDefault="00504C0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14.09.2015 N 499)</w:t>
      </w:r>
    </w:p>
    <w:p w:rsidR="00504C03" w:rsidRDefault="00504C0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закрыть и опечатать вспомогательные помещения, а также санузлы, не используемые в хозяйственных целях;</w:t>
      </w:r>
    </w:p>
    <w:p w:rsidR="00504C03" w:rsidRDefault="00504C0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законсервировать дизельные электростанции;</w:t>
      </w:r>
    </w:p>
    <w:p w:rsidR="00504C03" w:rsidRDefault="00504C0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обеспечить открываемые защитно-герметические и герметические ворота и двери подставками.</w:t>
      </w:r>
    </w:p>
    <w:p w:rsidR="00504C03" w:rsidRDefault="00504C0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10. При использовании ЗС ГО в части соблюдения противопожарных требований надлежит руководствоваться </w:t>
      </w:r>
      <w:hyperlink r:id="rId15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пожарной безопасности в Российской Федерации в зависимости от назначения помещений ЗС ГО в мирное время.</w:t>
      </w:r>
    </w:p>
    <w:p w:rsidR="00504C03" w:rsidRDefault="00504C03">
      <w:pPr>
        <w:spacing w:after="1" w:line="220" w:lineRule="atLeast"/>
        <w:ind w:firstLine="540"/>
        <w:jc w:val="both"/>
      </w:pPr>
    </w:p>
    <w:p w:rsidR="00504C03" w:rsidRDefault="00504C03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III. Порядок использования</w:t>
      </w:r>
    </w:p>
    <w:p w:rsidR="00504C03" w:rsidRDefault="00504C03">
      <w:pPr>
        <w:spacing w:after="1" w:line="220" w:lineRule="atLeast"/>
        <w:jc w:val="center"/>
      </w:pPr>
      <w:r>
        <w:rPr>
          <w:rFonts w:ascii="Calibri" w:hAnsi="Calibri" w:cs="Calibri"/>
        </w:rPr>
        <w:t>защитных сооружений гражданской обороны</w:t>
      </w:r>
    </w:p>
    <w:p w:rsidR="00504C03" w:rsidRDefault="00504C03">
      <w:pPr>
        <w:spacing w:after="1" w:line="220" w:lineRule="atLeast"/>
        <w:jc w:val="center"/>
      </w:pPr>
      <w:r>
        <w:rPr>
          <w:rFonts w:ascii="Calibri" w:hAnsi="Calibri" w:cs="Calibri"/>
        </w:rPr>
        <w:t>в мирное время</w:t>
      </w:r>
    </w:p>
    <w:p w:rsidR="00504C03" w:rsidRDefault="00504C03">
      <w:pPr>
        <w:spacing w:after="1" w:line="220" w:lineRule="atLeast"/>
        <w:ind w:firstLine="540"/>
        <w:jc w:val="both"/>
      </w:pPr>
    </w:p>
    <w:p w:rsidR="00504C03" w:rsidRDefault="00504C0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11. В соответствии с </w:t>
      </w:r>
      <w:hyperlink r:id="rId1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ноября 1999 г. N 1309 "О порядке создания убежищ и иных объектов гражданской обороны" &lt;*&gt; ЗС ГО в мирное время могут использоваться в интересах экономики обслуживания населения.</w:t>
      </w:r>
    </w:p>
    <w:p w:rsidR="00504C03" w:rsidRDefault="00504C0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</w:t>
      </w:r>
    </w:p>
    <w:p w:rsidR="00504C03" w:rsidRDefault="00504C0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&lt;*&gt; Собрание законодательства Российской Федерации, 1999, N 49, ст. 6000.</w:t>
      </w:r>
    </w:p>
    <w:p w:rsidR="00504C03" w:rsidRDefault="00504C03">
      <w:pPr>
        <w:spacing w:after="1" w:line="220" w:lineRule="atLeast"/>
        <w:ind w:firstLine="540"/>
        <w:jc w:val="both"/>
      </w:pPr>
    </w:p>
    <w:p w:rsidR="00504C03" w:rsidRDefault="00504C0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12. Основные помещения ЗС ГО разрешается использовать при выполнении обязательных требований действующих нормативных документов к помещению данного функционального назначения </w:t>
      </w:r>
      <w:proofErr w:type="gramStart"/>
      <w:r>
        <w:rPr>
          <w:rFonts w:ascii="Calibri" w:hAnsi="Calibri" w:cs="Calibri"/>
        </w:rPr>
        <w:t>под</w:t>
      </w:r>
      <w:proofErr w:type="gramEnd"/>
      <w:r>
        <w:rPr>
          <w:rFonts w:ascii="Calibri" w:hAnsi="Calibri" w:cs="Calibri"/>
        </w:rPr>
        <w:t>:</w:t>
      </w:r>
    </w:p>
    <w:p w:rsidR="00504C03" w:rsidRDefault="00504C0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санитарно-бытовые помещения;</w:t>
      </w:r>
    </w:p>
    <w:p w:rsidR="00504C03" w:rsidRDefault="00504C0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помещения культурного обслуживания и помещения для учебных занятий;</w:t>
      </w:r>
    </w:p>
    <w:p w:rsidR="00504C03" w:rsidRDefault="00504C0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производственные помещения, в которых осуществляются технологические процессы, не сопровождающиеся выделением вредных жидкостей, паров и газов, опасных для людей, и не требующие естественного освещения;</w:t>
      </w:r>
    </w:p>
    <w:p w:rsidR="00504C03" w:rsidRDefault="00504C0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технологические, транспортные и пешеходные тоннели;</w:t>
      </w:r>
    </w:p>
    <w:p w:rsidR="00504C03" w:rsidRDefault="00504C0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помещения дежурных электриков, связистов, ремонтных бригад;</w:t>
      </w:r>
    </w:p>
    <w:p w:rsidR="00504C03" w:rsidRDefault="00504C0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гаражи для легковых автомобилей, подземные стоянки автокаров и автомобилей;</w:t>
      </w:r>
    </w:p>
    <w:p w:rsidR="00504C03" w:rsidRDefault="00504C03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складские помещения для хранения несгораемых, а также для сгораемых материалов при наличии автоматической системы пожаротушения;</w:t>
      </w:r>
      <w:proofErr w:type="gramEnd"/>
    </w:p>
    <w:p w:rsidR="00504C03" w:rsidRDefault="00504C0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помещения торговли и питания (магазины, залы столовых, буфеты, кафе, закусочные и др.);</w:t>
      </w:r>
    </w:p>
    <w:p w:rsidR="00504C03" w:rsidRDefault="00504C0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спортивные помещения (стрелковые тиры и залы для спортивных занятий);</w:t>
      </w:r>
    </w:p>
    <w:p w:rsidR="00504C03" w:rsidRDefault="00504C0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помещения бытового обслуживания населения (ателье, мастерские, приемные пункты и др.);</w:t>
      </w:r>
    </w:p>
    <w:p w:rsidR="00504C03" w:rsidRDefault="00504C0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вспомогательные (подсобные) помещения лечебных учреждений.</w:t>
      </w:r>
    </w:p>
    <w:p w:rsidR="00504C03" w:rsidRDefault="00504C0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13. При использовании ЗС ГО под складские помещения, стоянки автомобилей, мастерские допускается загрузка помещений из расчета обеспечения приема 50%, укрываемых от расчетной вместимости сооружения (без освобождения от хранимого имущества). Освобождение </w:t>
      </w:r>
      <w:r>
        <w:rPr>
          <w:rFonts w:ascii="Calibri" w:hAnsi="Calibri" w:cs="Calibri"/>
        </w:rPr>
        <w:lastRenderedPageBreak/>
        <w:t>помещений от имущества осуществляется при приведении ЗС ГО в готовность к приему укрываемых в срок не более 6 часов.</w:t>
      </w:r>
    </w:p>
    <w:p w:rsidR="00504C03" w:rsidRDefault="00504C03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14.09.2015 N 499)</w:t>
      </w:r>
    </w:p>
    <w:p w:rsidR="00504C03" w:rsidRDefault="00504C0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14. Размещение и складирование имущества осуществляется с учетом обеспечения постоянного свободного доступа в технические помещения и к инженерно-техническому оборудованию ЗС ГО для его осмотра, обслуживания и ремонта.</w:t>
      </w:r>
    </w:p>
    <w:p w:rsidR="00504C03" w:rsidRDefault="00504C0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15. Вспомогательные помещения ЗС ГО использовать в мирное время запрещается, за исключением помещений санузлов.</w:t>
      </w:r>
    </w:p>
    <w:p w:rsidR="00504C03" w:rsidRDefault="00504C0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Помещения санузлов могут быть использованы под кладовые, склады и другие подсобные помещения. В этом случае санузел отключается от системы канализации, а смонтированное оборудование консервируется без его демонтажа.</w:t>
      </w:r>
    </w:p>
    <w:p w:rsidR="00504C03" w:rsidRDefault="00504C03">
      <w:pPr>
        <w:spacing w:after="1" w:line="220" w:lineRule="atLeast"/>
        <w:ind w:firstLine="540"/>
        <w:jc w:val="both"/>
      </w:pPr>
    </w:p>
    <w:p w:rsidR="00504C03" w:rsidRDefault="00504C03">
      <w:pPr>
        <w:spacing w:after="1" w:line="220" w:lineRule="atLeast"/>
        <w:ind w:firstLine="540"/>
        <w:jc w:val="both"/>
      </w:pPr>
    </w:p>
    <w:p w:rsidR="00504C03" w:rsidRDefault="00504C03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74EB" w:rsidRDefault="00504C03">
      <w:bookmarkStart w:id="1" w:name="_GoBack"/>
      <w:bookmarkEnd w:id="1"/>
    </w:p>
    <w:sectPr w:rsidR="006274EB" w:rsidSect="008B4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0D"/>
    <w:rsid w:val="004A5412"/>
    <w:rsid w:val="00504C03"/>
    <w:rsid w:val="00F23435"/>
    <w:rsid w:val="00F6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28376B2F564F0E612AB362779AC68ADA3952217CF93B1844010A1A5C71B8BDCBEA458F21F18643qAu9M" TargetMode="External"/><Relationship Id="rId13" Type="http://schemas.openxmlformats.org/officeDocument/2006/relationships/hyperlink" Target="consultantplus://offline/ref=EE28376B2F564F0E612AB362779AC68ADA3952217CF93B1844010A1A5C71B8BDCBEA458F21F18642qAuB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28376B2F564F0E612AB362779AC68AD9315F2172FB3B1844010A1A5C71B8BDCBEA458F21F1864BqAuFM" TargetMode="External"/><Relationship Id="rId12" Type="http://schemas.openxmlformats.org/officeDocument/2006/relationships/hyperlink" Target="consultantplus://offline/ref=EE28376B2F564F0E612AB362779AC68ADA3952217CF93B1844010A1A5C71B8BDCBEA458F21F18642qAu9M" TargetMode="External"/><Relationship Id="rId17" Type="http://schemas.openxmlformats.org/officeDocument/2006/relationships/hyperlink" Target="consultantplus://offline/ref=EE28376B2F564F0E612AB362779AC68ADA3952217CF93B1844010A1A5C71B8BDCBEA458F21F18641qAuD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E28376B2F564F0E612AB362779AC68ADA39592571F03B1844010A1A5C71B8BDCBEA458F21F18647qAu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E28376B2F564F0E612AB362779AC68ADA3952217CF93B1844010A1A5C71B8BDCBEA458F21F18643qAu9M" TargetMode="External"/><Relationship Id="rId11" Type="http://schemas.openxmlformats.org/officeDocument/2006/relationships/hyperlink" Target="consultantplus://offline/ref=EE28376B2F564F0E612AB362779AC68ADA3952217CF93B1844010A1A5C71B8BDCBEA458F21F18642qAuF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E28376B2F564F0E612AB362779AC68ADA315C2076FD3B1844010A1A5Cq7u1M" TargetMode="External"/><Relationship Id="rId10" Type="http://schemas.openxmlformats.org/officeDocument/2006/relationships/hyperlink" Target="consultantplus://offline/ref=EE28376B2F564F0E612AB362779AC68ADA39592571F03B1844010A1A5Cq7u1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28376B2F564F0E612AB362779AC68ADA3952217CF93B1844010A1A5C71B8BDCBEA458F21F18642qAuDM" TargetMode="External"/><Relationship Id="rId14" Type="http://schemas.openxmlformats.org/officeDocument/2006/relationships/hyperlink" Target="consultantplus://offline/ref=EE28376B2F564F0E612AB362779AC68ADA3952217CF93B1844010A1A5C71B8BDCBEA458F21F18642qAu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1518</Words>
  <Characters>8655</Characters>
  <Application>Microsoft Office Word</Application>
  <DocSecurity>0</DocSecurity>
  <Lines>72</Lines>
  <Paragraphs>20</Paragraphs>
  <ScaleCrop>false</ScaleCrop>
  <Company/>
  <LinksUpToDate>false</LinksUpToDate>
  <CharactersWithSpaces>10153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Карбовничая</dc:creator>
  <cp:keywords/>
  <dc:description/>
  <cp:lastModifiedBy>Елена В. Карбовничая</cp:lastModifiedBy>
  <cp:revision>2</cp:revision>
  <dcterms:created xsi:type="dcterms:W3CDTF">2016-11-09T12:46:00Z</dcterms:created>
  <dcterms:modified xsi:type="dcterms:W3CDTF">2016-11-09T12:47:00Z</dcterms:modified>
</cp:coreProperties>
</file>